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5EE89F" w14:textId="03624439" w:rsidR="00F305F0" w:rsidRDefault="00817C02" w:rsidP="0042723C">
      <w:pPr>
        <w:pStyle w:val="Default"/>
      </w:pPr>
      <w:r w:rsidRPr="00817C02">
        <w:rPr>
          <w:noProof/>
        </w:rPr>
        <w:drawing>
          <wp:anchor distT="0" distB="0" distL="114300" distR="114300" simplePos="0" relativeHeight="251658240" behindDoc="0" locked="0" layoutInCell="1" allowOverlap="1" wp14:anchorId="77B583EB" wp14:editId="0CC2BA4F">
            <wp:simplePos x="0" y="0"/>
            <wp:positionH relativeFrom="column">
              <wp:posOffset>5272405</wp:posOffset>
            </wp:positionH>
            <wp:positionV relativeFrom="paragraph">
              <wp:posOffset>-375920</wp:posOffset>
            </wp:positionV>
            <wp:extent cx="1728030" cy="590550"/>
            <wp:effectExtent l="0" t="0" r="5715" b="0"/>
            <wp:wrapNone/>
            <wp:docPr id="56202686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803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57BB5E" w14:textId="77777777" w:rsidR="0042723C" w:rsidRPr="0042723C" w:rsidRDefault="0042723C" w:rsidP="0042723C">
      <w:pPr>
        <w:pStyle w:val="Default"/>
      </w:pPr>
    </w:p>
    <w:p w14:paraId="39C086D2" w14:textId="781C201A" w:rsidR="00817C02" w:rsidRDefault="00873764" w:rsidP="00873764">
      <w:pPr>
        <w:pStyle w:val="Default"/>
        <w:jc w:val="center"/>
        <w:rPr>
          <w:sz w:val="48"/>
          <w:szCs w:val="48"/>
        </w:rPr>
      </w:pPr>
      <w:r>
        <w:rPr>
          <w:b/>
          <w:bCs/>
          <w:sz w:val="48"/>
          <w:szCs w:val="48"/>
        </w:rPr>
        <w:t>MyChart Direct Scheduling</w:t>
      </w:r>
      <w:r w:rsidR="00817C02">
        <w:rPr>
          <w:b/>
          <w:bCs/>
          <w:sz w:val="48"/>
          <w:szCs w:val="48"/>
        </w:rPr>
        <w:t xml:space="preserve"> </w:t>
      </w:r>
      <w:r>
        <w:rPr>
          <w:b/>
          <w:bCs/>
          <w:sz w:val="48"/>
          <w:szCs w:val="48"/>
        </w:rPr>
        <w:t xml:space="preserve">Guide for </w:t>
      </w:r>
      <w:r w:rsidR="009E3BCA">
        <w:rPr>
          <w:b/>
          <w:bCs/>
          <w:sz w:val="48"/>
          <w:szCs w:val="48"/>
        </w:rPr>
        <w:t>Patients</w:t>
      </w:r>
    </w:p>
    <w:p w14:paraId="170C66A9" w14:textId="74107BB5" w:rsidR="00873764" w:rsidRDefault="00817C02" w:rsidP="00446F22">
      <w:pPr>
        <w:pStyle w:val="Default"/>
        <w:jc w:val="center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 xml:space="preserve">This tip sheet outlines the CTC’s </w:t>
      </w:r>
      <w:r w:rsidR="00873764">
        <w:rPr>
          <w:rFonts w:ascii="Calibri" w:hAnsi="Calibri" w:cs="Calibri"/>
          <w:sz w:val="23"/>
          <w:szCs w:val="23"/>
        </w:rPr>
        <w:t xml:space="preserve">Direct Scheduling workflow </w:t>
      </w:r>
      <w:r>
        <w:rPr>
          <w:rFonts w:ascii="Calibri" w:hAnsi="Calibri" w:cs="Calibri"/>
          <w:sz w:val="23"/>
          <w:szCs w:val="23"/>
        </w:rPr>
        <w:t>through Epic</w:t>
      </w:r>
      <w:r w:rsidR="00873764">
        <w:rPr>
          <w:rFonts w:ascii="Calibri" w:hAnsi="Calibri" w:cs="Calibri"/>
          <w:sz w:val="23"/>
          <w:szCs w:val="23"/>
        </w:rPr>
        <w:t>’s MyChart application.</w:t>
      </w:r>
    </w:p>
    <w:p w14:paraId="287878D2" w14:textId="31707821" w:rsidR="00873764" w:rsidRDefault="009E3BCA" w:rsidP="00446F22">
      <w:pPr>
        <w:pStyle w:val="Default"/>
        <w:jc w:val="center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>Patients</w:t>
      </w:r>
      <w:r w:rsidR="00873764">
        <w:rPr>
          <w:rFonts w:ascii="Calibri" w:hAnsi="Calibri" w:cs="Calibri"/>
          <w:sz w:val="23"/>
          <w:szCs w:val="23"/>
        </w:rPr>
        <w:t xml:space="preserve"> </w:t>
      </w:r>
      <w:r>
        <w:rPr>
          <w:rFonts w:ascii="Calibri" w:hAnsi="Calibri" w:cs="Calibri"/>
          <w:sz w:val="23"/>
          <w:szCs w:val="23"/>
        </w:rPr>
        <w:t xml:space="preserve">will </w:t>
      </w:r>
      <w:r w:rsidR="00873764">
        <w:rPr>
          <w:rFonts w:ascii="Calibri" w:hAnsi="Calibri" w:cs="Calibri"/>
          <w:sz w:val="23"/>
          <w:szCs w:val="23"/>
        </w:rPr>
        <w:t xml:space="preserve">follow </w:t>
      </w:r>
      <w:r w:rsidR="00817C02">
        <w:rPr>
          <w:rFonts w:ascii="Calibri" w:hAnsi="Calibri" w:cs="Calibri"/>
          <w:sz w:val="23"/>
          <w:szCs w:val="23"/>
        </w:rPr>
        <w:t xml:space="preserve">the steps below to </w:t>
      </w:r>
      <w:r>
        <w:rPr>
          <w:rFonts w:ascii="Calibri" w:hAnsi="Calibri" w:cs="Calibri"/>
          <w:sz w:val="23"/>
          <w:szCs w:val="23"/>
        </w:rPr>
        <w:t>schedule their own appointments directly from MyChart.</w:t>
      </w:r>
    </w:p>
    <w:p w14:paraId="2A0107C6" w14:textId="78246D0D" w:rsidR="00817C02" w:rsidRPr="00873764" w:rsidRDefault="00817C02" w:rsidP="00817C02">
      <w:pPr>
        <w:pStyle w:val="Default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 xml:space="preserve"> </w:t>
      </w:r>
    </w:p>
    <w:p w14:paraId="64C7B8D8" w14:textId="4E3DDA28" w:rsidR="00446F22" w:rsidRDefault="001F2A00" w:rsidP="00446F22">
      <w:pPr>
        <w:pStyle w:val="Default"/>
        <w:rPr>
          <w:sz w:val="40"/>
          <w:szCs w:val="40"/>
        </w:rPr>
      </w:pPr>
      <w:r>
        <w:rPr>
          <w:sz w:val="40"/>
          <w:szCs w:val="40"/>
        </w:rPr>
        <w:t>MyChart Online/ Mobile View:</w:t>
      </w:r>
    </w:p>
    <w:p w14:paraId="7C1289D8" w14:textId="77777777" w:rsidR="0042723C" w:rsidRDefault="0042723C" w:rsidP="0042723C">
      <w:pPr>
        <w:pStyle w:val="Default"/>
        <w:spacing w:line="15" w:lineRule="atLeast"/>
        <w:rPr>
          <w:sz w:val="40"/>
          <w:szCs w:val="40"/>
        </w:rPr>
      </w:pPr>
    </w:p>
    <w:p w14:paraId="7B691880" w14:textId="1D643E59" w:rsidR="00446F22" w:rsidRDefault="001F2A00" w:rsidP="0042723C">
      <w:pPr>
        <w:pStyle w:val="Default"/>
        <w:numPr>
          <w:ilvl w:val="0"/>
          <w:numId w:val="3"/>
        </w:numPr>
        <w:spacing w:line="15" w:lineRule="atLeast"/>
        <w:rPr>
          <w:sz w:val="40"/>
          <w:szCs w:val="40"/>
        </w:rPr>
      </w:pPr>
      <w:r>
        <w:rPr>
          <w:rFonts w:ascii="Calibri" w:hAnsi="Calibri" w:cs="Calibri"/>
          <w:sz w:val="22"/>
          <w:szCs w:val="22"/>
        </w:rPr>
        <w:t xml:space="preserve">Select the </w:t>
      </w:r>
      <w:r w:rsidRPr="001F2A00">
        <w:rPr>
          <w:rFonts w:ascii="Calibri" w:hAnsi="Calibri" w:cs="Calibri"/>
          <w:i/>
          <w:iCs/>
          <w:sz w:val="22"/>
          <w:szCs w:val="22"/>
        </w:rPr>
        <w:t>Visits</w:t>
      </w:r>
      <w:r>
        <w:rPr>
          <w:rFonts w:ascii="Calibri" w:hAnsi="Calibri" w:cs="Calibri"/>
          <w:sz w:val="22"/>
          <w:szCs w:val="22"/>
        </w:rPr>
        <w:t xml:space="preserve"> </w:t>
      </w:r>
      <w:proofErr w:type="gramStart"/>
      <w:r>
        <w:rPr>
          <w:rFonts w:ascii="Calibri" w:hAnsi="Calibri" w:cs="Calibri"/>
          <w:sz w:val="22"/>
          <w:szCs w:val="22"/>
        </w:rPr>
        <w:t>tab</w:t>
      </w:r>
      <w:proofErr w:type="gramEnd"/>
      <w:r w:rsidR="00F305F0">
        <w:rPr>
          <w:rFonts w:ascii="Calibri" w:hAnsi="Calibri" w:cs="Calibri"/>
          <w:sz w:val="23"/>
          <w:szCs w:val="23"/>
        </w:rPr>
        <w:tab/>
      </w:r>
    </w:p>
    <w:p w14:paraId="0C26B501" w14:textId="77777777" w:rsidR="001F2A00" w:rsidRPr="001F2A00" w:rsidRDefault="001F2A00" w:rsidP="0042723C">
      <w:pPr>
        <w:pStyle w:val="Default"/>
        <w:spacing w:line="15" w:lineRule="atLeast"/>
        <w:ind w:left="405"/>
        <w:rPr>
          <w:sz w:val="40"/>
          <w:szCs w:val="40"/>
        </w:rPr>
      </w:pPr>
    </w:p>
    <w:p w14:paraId="7EEAE918" w14:textId="0D7D8753" w:rsidR="001F2A00" w:rsidRDefault="00EE2F66" w:rsidP="0042723C">
      <w:pPr>
        <w:spacing w:line="15" w:lineRule="atLeast"/>
        <w:jc w:val="center"/>
      </w:pPr>
      <w:r>
        <w:rPr>
          <w:noProof/>
        </w:rPr>
        <w:drawing>
          <wp:inline distT="0" distB="0" distL="0" distR="0" wp14:anchorId="34320A03" wp14:editId="3957B406">
            <wp:extent cx="4843228" cy="933450"/>
            <wp:effectExtent l="0" t="0" r="0" b="0"/>
            <wp:docPr id="2023406748" name="Picture 1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3406748" name="Picture 1" descr="A screenshot of a phone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10177" cy="965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EBE91" w14:textId="77777777" w:rsidR="001F2A00" w:rsidRDefault="001F2A00" w:rsidP="0042723C">
      <w:pPr>
        <w:spacing w:line="15" w:lineRule="atLeast"/>
      </w:pPr>
    </w:p>
    <w:p w14:paraId="7C0CECEA" w14:textId="5B0943DE" w:rsidR="00EE2F66" w:rsidRDefault="001F2A00" w:rsidP="0042723C">
      <w:pPr>
        <w:pStyle w:val="ListParagraph"/>
        <w:numPr>
          <w:ilvl w:val="0"/>
          <w:numId w:val="3"/>
        </w:numPr>
        <w:spacing w:line="15" w:lineRule="atLeast"/>
      </w:pPr>
      <w:r>
        <w:t xml:space="preserve">Choose ‘Schedule and appointment’ </w:t>
      </w:r>
    </w:p>
    <w:p w14:paraId="7FC4B636" w14:textId="77777777" w:rsidR="001F2A00" w:rsidRDefault="001F2A00" w:rsidP="0042723C">
      <w:pPr>
        <w:pStyle w:val="ListParagraph"/>
        <w:spacing w:line="15" w:lineRule="atLeast"/>
        <w:ind w:left="405"/>
      </w:pPr>
    </w:p>
    <w:p w14:paraId="21E588C7" w14:textId="40E7DBB9" w:rsidR="00EE2F66" w:rsidRDefault="00EE2F66" w:rsidP="0042723C">
      <w:pPr>
        <w:spacing w:line="15" w:lineRule="atLeast"/>
        <w:jc w:val="center"/>
      </w:pPr>
      <w:r>
        <w:rPr>
          <w:noProof/>
        </w:rPr>
        <w:drawing>
          <wp:inline distT="0" distB="0" distL="0" distR="0" wp14:anchorId="19E50CB2" wp14:editId="70F8ABA2">
            <wp:extent cx="4800958" cy="847725"/>
            <wp:effectExtent l="0" t="0" r="0" b="0"/>
            <wp:docPr id="1794224279" name="Picture 1" descr="A screen 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4224279" name="Picture 1" descr="A screen shot of a computer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04327" cy="865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E5C412" w14:textId="77777777" w:rsidR="001F2A00" w:rsidRDefault="001F2A00" w:rsidP="0042723C">
      <w:pPr>
        <w:spacing w:line="15" w:lineRule="atLeast"/>
        <w:jc w:val="center"/>
      </w:pPr>
    </w:p>
    <w:p w14:paraId="671FB559" w14:textId="316337F9" w:rsidR="001F2A00" w:rsidRDefault="001F2A00" w:rsidP="0042723C">
      <w:pPr>
        <w:pStyle w:val="ListParagraph"/>
        <w:numPr>
          <w:ilvl w:val="0"/>
          <w:numId w:val="3"/>
        </w:numPr>
        <w:spacing w:line="15" w:lineRule="atLeast"/>
      </w:pPr>
      <w:r>
        <w:t>Select the appropriate provider, based on your need, and who you have a history with. The, choose either an Office Visit (New Problem Visit), or a Follow Up (Problem Follow-Up Visit)</w:t>
      </w:r>
    </w:p>
    <w:p w14:paraId="6F425E13" w14:textId="77777777" w:rsidR="00EE2F66" w:rsidRDefault="00EE2F66" w:rsidP="0042723C">
      <w:pPr>
        <w:spacing w:line="15" w:lineRule="atLeast"/>
        <w:jc w:val="center"/>
      </w:pPr>
    </w:p>
    <w:p w14:paraId="322DC39D" w14:textId="74F202CC" w:rsidR="001F2A00" w:rsidRDefault="007C4A93" w:rsidP="0042723C">
      <w:pPr>
        <w:spacing w:line="15" w:lineRule="atLeast"/>
        <w:jc w:val="center"/>
      </w:pPr>
      <w:r>
        <w:rPr>
          <w:noProof/>
        </w:rPr>
        <w:drawing>
          <wp:inline distT="0" distB="0" distL="0" distR="0" wp14:anchorId="022EA93D" wp14:editId="07648244">
            <wp:extent cx="4772025" cy="927894"/>
            <wp:effectExtent l="0" t="0" r="0" b="5715"/>
            <wp:docPr id="10088015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80153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42170" cy="941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0BE3BE" w14:textId="77777777" w:rsidR="001F2A00" w:rsidRDefault="001F2A00" w:rsidP="0042723C">
      <w:pPr>
        <w:spacing w:line="15" w:lineRule="atLeast"/>
        <w:jc w:val="center"/>
      </w:pPr>
    </w:p>
    <w:p w14:paraId="2447F43E" w14:textId="77777777" w:rsidR="0042723C" w:rsidRDefault="0042723C" w:rsidP="0042723C">
      <w:pPr>
        <w:spacing w:line="15" w:lineRule="atLeast"/>
        <w:jc w:val="center"/>
      </w:pPr>
    </w:p>
    <w:p w14:paraId="5D502465" w14:textId="77777777" w:rsidR="0042723C" w:rsidRDefault="0042723C" w:rsidP="0042723C">
      <w:pPr>
        <w:spacing w:line="15" w:lineRule="atLeast"/>
        <w:jc w:val="center"/>
      </w:pPr>
    </w:p>
    <w:p w14:paraId="696FDDD4" w14:textId="77777777" w:rsidR="0042723C" w:rsidRDefault="0042723C" w:rsidP="0042723C">
      <w:pPr>
        <w:spacing w:line="15" w:lineRule="atLeast"/>
        <w:jc w:val="center"/>
      </w:pPr>
    </w:p>
    <w:p w14:paraId="61DF08A7" w14:textId="77777777" w:rsidR="0042723C" w:rsidRDefault="0042723C" w:rsidP="0042723C">
      <w:pPr>
        <w:spacing w:line="15" w:lineRule="atLeast"/>
        <w:jc w:val="center"/>
      </w:pPr>
    </w:p>
    <w:p w14:paraId="114767F8" w14:textId="77777777" w:rsidR="0042723C" w:rsidRDefault="0042723C" w:rsidP="0042723C">
      <w:pPr>
        <w:spacing w:line="15" w:lineRule="atLeast"/>
        <w:jc w:val="center"/>
      </w:pPr>
    </w:p>
    <w:p w14:paraId="05930A6B" w14:textId="77777777" w:rsidR="0042723C" w:rsidRDefault="0042723C" w:rsidP="0042723C">
      <w:pPr>
        <w:spacing w:line="15" w:lineRule="atLeast"/>
        <w:jc w:val="center"/>
      </w:pPr>
    </w:p>
    <w:p w14:paraId="1FE23001" w14:textId="77777777" w:rsidR="0042723C" w:rsidRDefault="0042723C" w:rsidP="0042723C">
      <w:pPr>
        <w:spacing w:line="15" w:lineRule="atLeast"/>
        <w:jc w:val="center"/>
      </w:pPr>
    </w:p>
    <w:p w14:paraId="6FA198A8" w14:textId="55305A8C" w:rsidR="007C4A93" w:rsidRDefault="001F2A00" w:rsidP="0042723C">
      <w:pPr>
        <w:pStyle w:val="ListParagraph"/>
        <w:numPr>
          <w:ilvl w:val="0"/>
          <w:numId w:val="3"/>
        </w:numPr>
        <w:spacing w:line="15" w:lineRule="atLeast"/>
      </w:pPr>
      <w:r>
        <w:lastRenderedPageBreak/>
        <w:t xml:space="preserve">Choose the date and time based on the </w:t>
      </w:r>
      <w:proofErr w:type="gramStart"/>
      <w:r>
        <w:t>providers</w:t>
      </w:r>
      <w:proofErr w:type="gramEnd"/>
      <w:r>
        <w:t xml:space="preserve"> </w:t>
      </w:r>
      <w:proofErr w:type="gramStart"/>
      <w:r>
        <w:t>availability, or</w:t>
      </w:r>
      <w:proofErr w:type="gramEnd"/>
      <w:r>
        <w:t xml:space="preserve"> choose ‘Start Over’ if that is needed.</w:t>
      </w:r>
    </w:p>
    <w:p w14:paraId="21BDF248" w14:textId="44B1B8D5" w:rsidR="007C4A93" w:rsidRDefault="007C4A93" w:rsidP="0042723C">
      <w:pPr>
        <w:tabs>
          <w:tab w:val="left" w:pos="930"/>
        </w:tabs>
        <w:spacing w:line="15" w:lineRule="atLeast"/>
        <w:jc w:val="center"/>
      </w:pPr>
      <w:r>
        <w:rPr>
          <w:noProof/>
        </w:rPr>
        <w:drawing>
          <wp:inline distT="0" distB="0" distL="0" distR="0" wp14:anchorId="710C9785" wp14:editId="7BB8A07E">
            <wp:extent cx="4905375" cy="1608782"/>
            <wp:effectExtent l="0" t="0" r="0" b="0"/>
            <wp:docPr id="2016479184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6479184" name="Picture 1" descr="A screenshot of a computer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29126" cy="1616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F7E0E9" w14:textId="77777777" w:rsidR="007C4A93" w:rsidRDefault="007C4A93" w:rsidP="0042723C">
      <w:pPr>
        <w:tabs>
          <w:tab w:val="left" w:pos="930"/>
        </w:tabs>
        <w:spacing w:line="15" w:lineRule="atLeast"/>
      </w:pPr>
    </w:p>
    <w:p w14:paraId="3B06E806" w14:textId="3F445689" w:rsidR="001F2A00" w:rsidRDefault="001F2A00" w:rsidP="0042723C">
      <w:pPr>
        <w:pStyle w:val="ListParagraph"/>
        <w:numPr>
          <w:ilvl w:val="0"/>
          <w:numId w:val="3"/>
        </w:numPr>
        <w:tabs>
          <w:tab w:val="left" w:pos="930"/>
        </w:tabs>
        <w:spacing w:line="15" w:lineRule="atLeast"/>
      </w:pPr>
      <w:r>
        <w:t xml:space="preserve">You will need to enter a brief description of why you booked this </w:t>
      </w:r>
      <w:proofErr w:type="gramStart"/>
      <w:r>
        <w:t>appointment, and</w:t>
      </w:r>
      <w:proofErr w:type="gramEnd"/>
      <w:r>
        <w:t xml:space="preserve"> be sure to review the Visit Instructions prior to arriving. Click ‘Schedule it’ if everything looks </w:t>
      </w:r>
      <w:proofErr w:type="gramStart"/>
      <w:r>
        <w:t>correct</w:t>
      </w:r>
      <w:proofErr w:type="gramEnd"/>
    </w:p>
    <w:p w14:paraId="319B4C3D" w14:textId="5BCE8BF2" w:rsidR="007C4A93" w:rsidRDefault="007C4A93" w:rsidP="0042723C">
      <w:pPr>
        <w:tabs>
          <w:tab w:val="left" w:pos="930"/>
        </w:tabs>
        <w:spacing w:line="15" w:lineRule="atLeast"/>
        <w:jc w:val="center"/>
      </w:pPr>
      <w:r>
        <w:rPr>
          <w:noProof/>
        </w:rPr>
        <w:drawing>
          <wp:inline distT="0" distB="0" distL="0" distR="0" wp14:anchorId="1DDBA8D2" wp14:editId="07820107">
            <wp:extent cx="4943475" cy="2475176"/>
            <wp:effectExtent l="0" t="0" r="0" b="1905"/>
            <wp:docPr id="1847377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737753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68612" cy="2487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8DACCF" w14:textId="77777777" w:rsidR="001F2A00" w:rsidRDefault="001F2A00" w:rsidP="0042723C">
      <w:pPr>
        <w:tabs>
          <w:tab w:val="left" w:pos="930"/>
        </w:tabs>
        <w:spacing w:line="15" w:lineRule="atLeast"/>
      </w:pPr>
    </w:p>
    <w:p w14:paraId="0A7616B2" w14:textId="0C191B4C" w:rsidR="007C4A93" w:rsidRDefault="0042723C" w:rsidP="0042723C">
      <w:pPr>
        <w:pStyle w:val="ListParagraph"/>
        <w:numPr>
          <w:ilvl w:val="0"/>
          <w:numId w:val="3"/>
        </w:numPr>
        <w:tabs>
          <w:tab w:val="left" w:pos="930"/>
        </w:tabs>
        <w:spacing w:line="15" w:lineRule="atLeast"/>
      </w:pPr>
      <w:r>
        <w:t>Finally, confirm the appointment information, and you are all set!</w:t>
      </w:r>
    </w:p>
    <w:p w14:paraId="08CAE72C" w14:textId="69111BDB" w:rsidR="00A45219" w:rsidRPr="000652A0" w:rsidRDefault="007C4A93" w:rsidP="0042723C">
      <w:pPr>
        <w:tabs>
          <w:tab w:val="left" w:pos="930"/>
        </w:tabs>
        <w:spacing w:line="15" w:lineRule="atLeast"/>
        <w:jc w:val="center"/>
        <w:rPr>
          <w:rFonts w:cstheme="minorHAnsi"/>
          <w:sz w:val="28"/>
          <w:szCs w:val="28"/>
        </w:rPr>
      </w:pPr>
      <w:r>
        <w:rPr>
          <w:noProof/>
        </w:rPr>
        <w:drawing>
          <wp:inline distT="0" distB="0" distL="0" distR="0" wp14:anchorId="59701A07" wp14:editId="418F8B42">
            <wp:extent cx="5000923" cy="3324225"/>
            <wp:effectExtent l="0" t="0" r="9525" b="0"/>
            <wp:docPr id="890930805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930805" name="Picture 1" descr="A screenshot of a computer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28244" cy="3342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45219" w:rsidRPr="000652A0" w:rsidSect="004F7A3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altName w:val="Gill Sans"/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A6906"/>
    <w:multiLevelType w:val="hybridMultilevel"/>
    <w:tmpl w:val="87BE1C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DE086E"/>
    <w:multiLevelType w:val="hybridMultilevel"/>
    <w:tmpl w:val="8FCC18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E566F7"/>
    <w:multiLevelType w:val="hybridMultilevel"/>
    <w:tmpl w:val="0F42DB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183BEA"/>
    <w:multiLevelType w:val="hybridMultilevel"/>
    <w:tmpl w:val="EB442088"/>
    <w:lvl w:ilvl="0" w:tplc="D794C2BA">
      <w:start w:val="1"/>
      <w:numFmt w:val="decimal"/>
      <w:lvlText w:val="%1."/>
      <w:lvlJc w:val="left"/>
      <w:pPr>
        <w:ind w:left="405" w:hanging="360"/>
      </w:pPr>
      <w:rPr>
        <w:rFonts w:ascii="Calibri" w:hAnsi="Calibri" w:cs="Calibr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num w:numId="1" w16cid:durableId="580333472">
    <w:abstractNumId w:val="0"/>
  </w:num>
  <w:num w:numId="2" w16cid:durableId="2058776808">
    <w:abstractNumId w:val="1"/>
  </w:num>
  <w:num w:numId="3" w16cid:durableId="1157965488">
    <w:abstractNumId w:val="3"/>
  </w:num>
  <w:num w:numId="4" w16cid:durableId="4189897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C02"/>
    <w:rsid w:val="000134F5"/>
    <w:rsid w:val="000652A0"/>
    <w:rsid w:val="0014402D"/>
    <w:rsid w:val="001F2A00"/>
    <w:rsid w:val="00251E37"/>
    <w:rsid w:val="0042723C"/>
    <w:rsid w:val="00446F22"/>
    <w:rsid w:val="004931CA"/>
    <w:rsid w:val="004F7A36"/>
    <w:rsid w:val="00524E1A"/>
    <w:rsid w:val="006C6865"/>
    <w:rsid w:val="006F60DE"/>
    <w:rsid w:val="00721252"/>
    <w:rsid w:val="007C4A93"/>
    <w:rsid w:val="00817C02"/>
    <w:rsid w:val="00873764"/>
    <w:rsid w:val="008E2DE9"/>
    <w:rsid w:val="009254B1"/>
    <w:rsid w:val="009861BB"/>
    <w:rsid w:val="009A2981"/>
    <w:rsid w:val="009E3BCA"/>
    <w:rsid w:val="00A45219"/>
    <w:rsid w:val="00A62B50"/>
    <w:rsid w:val="00A84F2B"/>
    <w:rsid w:val="00EE2F66"/>
    <w:rsid w:val="00F30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7B8F93"/>
  <w15:chartTrackingRefBased/>
  <w15:docId w15:val="{C3633077-DBA4-447C-B3E0-2AFBA2AD6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2125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17C02"/>
    <w:pPr>
      <w:autoSpaceDE w:val="0"/>
      <w:autoSpaceDN w:val="0"/>
      <w:adjustRightInd w:val="0"/>
      <w:spacing w:after="0" w:line="240" w:lineRule="auto"/>
    </w:pPr>
    <w:rPr>
      <w:rFonts w:ascii="Gill Sans MT" w:hAnsi="Gill Sans MT" w:cs="Gill Sans MT"/>
      <w:color w:val="000000"/>
      <w:kern w:val="0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72125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446F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emf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Wasielewski</dc:creator>
  <cp:keywords/>
  <dc:description/>
  <cp:lastModifiedBy>Mark Wasielewski</cp:lastModifiedBy>
  <cp:revision>2</cp:revision>
  <dcterms:created xsi:type="dcterms:W3CDTF">2024-02-01T20:57:00Z</dcterms:created>
  <dcterms:modified xsi:type="dcterms:W3CDTF">2024-02-01T20:57:00Z</dcterms:modified>
</cp:coreProperties>
</file>